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BBAD2" w14:textId="0F4043A7" w:rsidR="00046623" w:rsidRPr="00C75EE5" w:rsidRDefault="00046623" w:rsidP="00046623">
      <w:pPr>
        <w:rPr>
          <w:rFonts w:ascii="ＭＳ 明朝" w:eastAsia="ＭＳ 明朝" w:hAnsi="ＭＳ 明朝"/>
          <w:szCs w:val="21"/>
        </w:rPr>
      </w:pPr>
      <w:bookmarkStart w:id="0" w:name="_GoBack"/>
      <w:bookmarkEnd w:id="0"/>
    </w:p>
    <w:p w14:paraId="2ADAC808" w14:textId="77777777" w:rsidR="00046623" w:rsidRPr="00C75EE5" w:rsidRDefault="00046623" w:rsidP="00046623">
      <w:pPr>
        <w:jc w:val="right"/>
        <w:rPr>
          <w:rFonts w:ascii="ＭＳ 明朝" w:eastAsia="ＭＳ 明朝" w:hAnsi="ＭＳ 明朝"/>
          <w:szCs w:val="21"/>
        </w:rPr>
      </w:pPr>
      <w:r w:rsidRPr="00C75EE5">
        <w:rPr>
          <w:rFonts w:ascii="ＭＳ 明朝" w:eastAsia="ＭＳ 明朝" w:hAnsi="ＭＳ 明朝" w:hint="eastAsia"/>
          <w:szCs w:val="21"/>
        </w:rPr>
        <w:t xml:space="preserve">　　年　　　　月　　　　日</w:t>
      </w:r>
    </w:p>
    <w:p w14:paraId="2638A829" w14:textId="77777777" w:rsidR="00046623" w:rsidRPr="00C75EE5" w:rsidRDefault="00046623" w:rsidP="00046623">
      <w:pPr>
        <w:rPr>
          <w:rFonts w:ascii="ＭＳ 明朝" w:eastAsia="ＭＳ 明朝" w:hAnsi="ＭＳ 明朝"/>
          <w:szCs w:val="21"/>
        </w:rPr>
      </w:pPr>
    </w:p>
    <w:p w14:paraId="6697EAC9" w14:textId="77777777" w:rsidR="00046623" w:rsidRPr="00C75EE5" w:rsidRDefault="00046623" w:rsidP="00046623">
      <w:pPr>
        <w:ind w:firstLineChars="100" w:firstLine="223"/>
        <w:rPr>
          <w:rFonts w:ascii="ＭＳ 明朝" w:eastAsia="ＭＳ 明朝" w:hAnsi="ＭＳ 明朝"/>
          <w:szCs w:val="21"/>
        </w:rPr>
      </w:pPr>
      <w:r w:rsidRPr="00C75EE5">
        <w:rPr>
          <w:rFonts w:ascii="ＭＳ 明朝" w:eastAsia="ＭＳ 明朝" w:hAnsi="ＭＳ 明朝" w:hint="eastAsia"/>
          <w:szCs w:val="21"/>
        </w:rPr>
        <w:t>東根市長　　あて</w:t>
      </w:r>
    </w:p>
    <w:p w14:paraId="6D16FC34" w14:textId="77777777" w:rsidR="00046623" w:rsidRPr="00C75EE5" w:rsidRDefault="00046623" w:rsidP="00046623">
      <w:pPr>
        <w:rPr>
          <w:rFonts w:ascii="ＭＳ 明朝" w:eastAsia="ＭＳ 明朝" w:hAnsi="ＭＳ 明朝"/>
          <w:szCs w:val="21"/>
        </w:rPr>
      </w:pPr>
    </w:p>
    <w:p w14:paraId="25D65945" w14:textId="77777777" w:rsidR="00046623" w:rsidRPr="00C75EE5" w:rsidRDefault="00046623" w:rsidP="00046623">
      <w:pPr>
        <w:ind w:firstLineChars="2200" w:firstLine="4906"/>
        <w:rPr>
          <w:rFonts w:ascii="ＭＳ 明朝" w:eastAsia="ＭＳ 明朝" w:hAnsi="ＭＳ 明朝"/>
          <w:szCs w:val="21"/>
        </w:rPr>
      </w:pPr>
      <w:r w:rsidRPr="00C75EE5">
        <w:rPr>
          <w:rFonts w:ascii="ＭＳ 明朝" w:eastAsia="ＭＳ 明朝" w:hAnsi="ＭＳ 明朝" w:hint="eastAsia"/>
          <w:szCs w:val="21"/>
        </w:rPr>
        <w:t xml:space="preserve">住　所　　　　　　　　　　　　　　　　　</w:t>
      </w:r>
    </w:p>
    <w:p w14:paraId="2B2B61A4" w14:textId="77A048E4" w:rsidR="00046623" w:rsidRPr="00C75EE5" w:rsidRDefault="00046623" w:rsidP="00046623">
      <w:pPr>
        <w:ind w:firstLineChars="2200" w:firstLine="4906"/>
        <w:rPr>
          <w:rFonts w:ascii="ＭＳ 明朝" w:eastAsia="ＭＳ 明朝" w:hAnsi="ＭＳ 明朝"/>
          <w:szCs w:val="21"/>
        </w:rPr>
      </w:pPr>
      <w:r w:rsidRPr="00C75EE5">
        <w:rPr>
          <w:rFonts w:ascii="ＭＳ 明朝" w:eastAsia="ＭＳ 明朝" w:hAnsi="ＭＳ 明朝" w:hint="eastAsia"/>
          <w:szCs w:val="21"/>
        </w:rPr>
        <w:t xml:space="preserve">氏　名　　　　　　　　　　　　　　</w:t>
      </w:r>
    </w:p>
    <w:p w14:paraId="3A4DA58C" w14:textId="77777777" w:rsidR="00046623" w:rsidRPr="00C75EE5" w:rsidRDefault="00046623" w:rsidP="00046623">
      <w:pPr>
        <w:ind w:firstLineChars="2200" w:firstLine="4906"/>
        <w:rPr>
          <w:rFonts w:ascii="ＭＳ 明朝" w:eastAsia="ＭＳ 明朝" w:hAnsi="ＭＳ 明朝"/>
          <w:szCs w:val="21"/>
        </w:rPr>
      </w:pPr>
      <w:r w:rsidRPr="00C75EE5">
        <w:rPr>
          <w:rFonts w:ascii="ＭＳ 明朝" w:eastAsia="ＭＳ 明朝" w:hAnsi="ＭＳ 明朝" w:hint="eastAsia"/>
          <w:szCs w:val="21"/>
        </w:rPr>
        <w:t xml:space="preserve">電　話　　　　　　　　　　</w:t>
      </w:r>
    </w:p>
    <w:p w14:paraId="4FD4C4F3" w14:textId="77777777" w:rsidR="00046623" w:rsidRPr="00C75EE5" w:rsidRDefault="00046623" w:rsidP="00046623">
      <w:pPr>
        <w:rPr>
          <w:rFonts w:ascii="ＭＳ 明朝" w:eastAsia="ＭＳ 明朝" w:hAnsi="ＭＳ 明朝"/>
          <w:szCs w:val="21"/>
        </w:rPr>
      </w:pPr>
    </w:p>
    <w:p w14:paraId="309476FE" w14:textId="77777777" w:rsidR="00046623" w:rsidRPr="00C75EE5" w:rsidRDefault="00046623" w:rsidP="00046623">
      <w:pPr>
        <w:jc w:val="center"/>
        <w:rPr>
          <w:rFonts w:ascii="ＭＳ 明朝" w:eastAsia="ＭＳ 明朝" w:hAnsi="ＭＳ 明朝"/>
          <w:sz w:val="24"/>
          <w:szCs w:val="24"/>
        </w:rPr>
      </w:pPr>
      <w:r w:rsidRPr="00C75EE5">
        <w:rPr>
          <w:rFonts w:ascii="ＭＳ 明朝" w:eastAsia="ＭＳ 明朝" w:hAnsi="ＭＳ 明朝" w:hint="eastAsia"/>
          <w:sz w:val="24"/>
          <w:szCs w:val="24"/>
        </w:rPr>
        <w:t>公共汚水</w:t>
      </w:r>
      <w:proofErr w:type="gramStart"/>
      <w:r w:rsidRPr="00C75EE5">
        <w:rPr>
          <w:rFonts w:ascii="ＭＳ 明朝" w:eastAsia="ＭＳ 明朝" w:hAnsi="ＭＳ 明朝" w:hint="eastAsia"/>
          <w:sz w:val="24"/>
          <w:szCs w:val="24"/>
        </w:rPr>
        <w:t>ます</w:t>
      </w:r>
      <w:proofErr w:type="gramEnd"/>
      <w:r w:rsidRPr="00C75EE5">
        <w:rPr>
          <w:rFonts w:ascii="ＭＳ 明朝" w:eastAsia="ＭＳ 明朝" w:hAnsi="ＭＳ 明朝" w:hint="eastAsia"/>
          <w:sz w:val="24"/>
          <w:szCs w:val="24"/>
        </w:rPr>
        <w:t>設置申請書</w:t>
      </w:r>
    </w:p>
    <w:p w14:paraId="4AA5CA83"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　　</w:t>
      </w:r>
    </w:p>
    <w:p w14:paraId="5556CE11" w14:textId="77777777" w:rsidR="00046623" w:rsidRPr="00C75EE5" w:rsidRDefault="00046623" w:rsidP="00046623">
      <w:pPr>
        <w:ind w:firstLineChars="100" w:firstLine="223"/>
        <w:rPr>
          <w:rFonts w:ascii="ＭＳ 明朝" w:eastAsia="ＭＳ 明朝" w:hAnsi="ＭＳ 明朝"/>
          <w:szCs w:val="21"/>
        </w:rPr>
      </w:pPr>
      <w:r w:rsidRPr="00C75EE5">
        <w:rPr>
          <w:rFonts w:ascii="ＭＳ 明朝" w:eastAsia="ＭＳ 明朝" w:hAnsi="ＭＳ 明朝" w:hint="eastAsia"/>
          <w:szCs w:val="21"/>
        </w:rPr>
        <w:t>東根市公共下水道汚水管渠等整備取扱要綱第２条の規定により申請します。</w:t>
      </w:r>
    </w:p>
    <w:tbl>
      <w:tblPr>
        <w:tblW w:w="92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2526"/>
        <w:gridCol w:w="6058"/>
      </w:tblGrid>
      <w:tr w:rsidR="00C75EE5" w:rsidRPr="00C75EE5" w14:paraId="2549E0DC" w14:textId="77777777" w:rsidTr="00DD1876">
        <w:trPr>
          <w:cantSplit/>
          <w:trHeight w:hRule="exact" w:val="220"/>
        </w:trPr>
        <w:tc>
          <w:tcPr>
            <w:tcW w:w="630" w:type="dxa"/>
            <w:tcBorders>
              <w:top w:val="nil"/>
              <w:left w:val="nil"/>
              <w:bottom w:val="single" w:sz="6" w:space="0" w:color="auto"/>
              <w:right w:val="nil"/>
            </w:tcBorders>
          </w:tcPr>
          <w:p w14:paraId="7E2C5124" w14:textId="77777777" w:rsidR="00046623" w:rsidRPr="00C75EE5" w:rsidRDefault="00046623" w:rsidP="00046623">
            <w:pPr>
              <w:rPr>
                <w:rFonts w:ascii="ＭＳ 明朝" w:eastAsia="ＭＳ 明朝" w:hAnsi="ＭＳ 明朝"/>
                <w:szCs w:val="21"/>
              </w:rPr>
            </w:pPr>
          </w:p>
        </w:tc>
        <w:tc>
          <w:tcPr>
            <w:tcW w:w="2526" w:type="dxa"/>
            <w:vMerge w:val="restart"/>
            <w:tcBorders>
              <w:top w:val="nil"/>
              <w:left w:val="nil"/>
              <w:bottom w:val="nil"/>
              <w:right w:val="nil"/>
            </w:tcBorders>
            <w:vAlign w:val="center"/>
            <w:hideMark/>
          </w:tcPr>
          <w:p w14:paraId="0531D2A9"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汚水</w:t>
            </w:r>
            <w:proofErr w:type="gramStart"/>
            <w:r w:rsidRPr="00C75EE5">
              <w:rPr>
                <w:rFonts w:ascii="ＭＳ 明朝" w:eastAsia="ＭＳ 明朝" w:hAnsi="ＭＳ 明朝" w:hint="eastAsia"/>
                <w:szCs w:val="21"/>
              </w:rPr>
              <w:t>ます</w:t>
            </w:r>
            <w:proofErr w:type="gramEnd"/>
            <w:r w:rsidRPr="00C75EE5">
              <w:rPr>
                <w:rFonts w:ascii="ＭＳ 明朝" w:eastAsia="ＭＳ 明朝" w:hAnsi="ＭＳ 明朝" w:hint="eastAsia"/>
                <w:szCs w:val="21"/>
              </w:rPr>
              <w:t>位置等予定図</w:t>
            </w:r>
          </w:p>
        </w:tc>
        <w:tc>
          <w:tcPr>
            <w:tcW w:w="6058" w:type="dxa"/>
            <w:tcBorders>
              <w:top w:val="nil"/>
              <w:left w:val="nil"/>
              <w:bottom w:val="single" w:sz="6" w:space="0" w:color="auto"/>
              <w:right w:val="nil"/>
            </w:tcBorders>
          </w:tcPr>
          <w:p w14:paraId="636B452E" w14:textId="77777777" w:rsidR="00046623" w:rsidRPr="00C75EE5" w:rsidRDefault="00046623" w:rsidP="00046623">
            <w:pPr>
              <w:rPr>
                <w:rFonts w:ascii="ＭＳ 明朝" w:eastAsia="ＭＳ 明朝" w:hAnsi="ＭＳ 明朝"/>
                <w:szCs w:val="21"/>
              </w:rPr>
            </w:pPr>
          </w:p>
        </w:tc>
      </w:tr>
      <w:tr w:rsidR="00C75EE5" w:rsidRPr="00C75EE5" w14:paraId="2F5AD20D" w14:textId="77777777" w:rsidTr="00DD1876">
        <w:trPr>
          <w:cantSplit/>
          <w:trHeight w:hRule="exact" w:val="220"/>
        </w:trPr>
        <w:tc>
          <w:tcPr>
            <w:tcW w:w="630" w:type="dxa"/>
            <w:tcBorders>
              <w:top w:val="single" w:sz="6" w:space="0" w:color="auto"/>
              <w:left w:val="single" w:sz="6" w:space="0" w:color="auto"/>
              <w:bottom w:val="nil"/>
              <w:right w:val="nil"/>
            </w:tcBorders>
          </w:tcPr>
          <w:p w14:paraId="1E442806" w14:textId="77777777" w:rsidR="00046623" w:rsidRPr="00C75EE5" w:rsidRDefault="00046623" w:rsidP="00046623">
            <w:pPr>
              <w:rPr>
                <w:rFonts w:ascii="ＭＳ 明朝" w:eastAsia="ＭＳ 明朝" w:hAnsi="ＭＳ 明朝"/>
                <w:szCs w:val="21"/>
              </w:rPr>
            </w:pPr>
          </w:p>
        </w:tc>
        <w:tc>
          <w:tcPr>
            <w:tcW w:w="2526" w:type="dxa"/>
            <w:vMerge/>
            <w:tcBorders>
              <w:top w:val="nil"/>
              <w:left w:val="nil"/>
              <w:bottom w:val="nil"/>
              <w:right w:val="nil"/>
            </w:tcBorders>
            <w:vAlign w:val="center"/>
            <w:hideMark/>
          </w:tcPr>
          <w:p w14:paraId="37C02853" w14:textId="77777777" w:rsidR="00046623" w:rsidRPr="00C75EE5" w:rsidRDefault="00046623" w:rsidP="00046623">
            <w:pPr>
              <w:rPr>
                <w:rFonts w:ascii="ＭＳ 明朝" w:eastAsia="ＭＳ 明朝" w:hAnsi="ＭＳ 明朝"/>
                <w:szCs w:val="21"/>
              </w:rPr>
            </w:pPr>
          </w:p>
        </w:tc>
        <w:tc>
          <w:tcPr>
            <w:tcW w:w="6058" w:type="dxa"/>
            <w:tcBorders>
              <w:top w:val="single" w:sz="6" w:space="0" w:color="auto"/>
              <w:left w:val="nil"/>
              <w:bottom w:val="nil"/>
              <w:right w:val="single" w:sz="6" w:space="0" w:color="auto"/>
            </w:tcBorders>
          </w:tcPr>
          <w:p w14:paraId="61D7D031" w14:textId="77777777" w:rsidR="00046623" w:rsidRPr="00C75EE5" w:rsidRDefault="00046623" w:rsidP="00046623">
            <w:pPr>
              <w:rPr>
                <w:rFonts w:ascii="ＭＳ 明朝" w:eastAsia="ＭＳ 明朝" w:hAnsi="ＭＳ 明朝"/>
                <w:szCs w:val="21"/>
              </w:rPr>
            </w:pPr>
          </w:p>
        </w:tc>
      </w:tr>
      <w:tr w:rsidR="00C75EE5" w:rsidRPr="00C75EE5" w14:paraId="4EFD824A" w14:textId="77777777" w:rsidTr="00DD1876">
        <w:trPr>
          <w:trHeight w:hRule="exact" w:val="3890"/>
        </w:trPr>
        <w:tc>
          <w:tcPr>
            <w:tcW w:w="630" w:type="dxa"/>
            <w:tcBorders>
              <w:top w:val="nil"/>
              <w:left w:val="single" w:sz="6" w:space="0" w:color="auto"/>
              <w:bottom w:val="single" w:sz="6" w:space="0" w:color="auto"/>
              <w:right w:val="nil"/>
            </w:tcBorders>
          </w:tcPr>
          <w:p w14:paraId="4A3905ED" w14:textId="77777777" w:rsidR="00046623" w:rsidRPr="00C75EE5" w:rsidRDefault="00046623" w:rsidP="00046623">
            <w:pPr>
              <w:rPr>
                <w:rFonts w:ascii="ＭＳ 明朝" w:eastAsia="ＭＳ 明朝" w:hAnsi="ＭＳ 明朝"/>
                <w:szCs w:val="21"/>
              </w:rPr>
            </w:pPr>
          </w:p>
        </w:tc>
        <w:tc>
          <w:tcPr>
            <w:tcW w:w="8584" w:type="dxa"/>
            <w:gridSpan w:val="2"/>
            <w:tcBorders>
              <w:top w:val="nil"/>
              <w:left w:val="nil"/>
              <w:bottom w:val="single" w:sz="6" w:space="0" w:color="auto"/>
              <w:right w:val="single" w:sz="6" w:space="0" w:color="auto"/>
            </w:tcBorders>
          </w:tcPr>
          <w:p w14:paraId="08A540B3"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004FE6" wp14:editId="5A060E0F">
                      <wp:simplePos x="0" y="0"/>
                      <wp:positionH relativeFrom="column">
                        <wp:posOffset>720090</wp:posOffset>
                      </wp:positionH>
                      <wp:positionV relativeFrom="paragraph">
                        <wp:posOffset>233045</wp:posOffset>
                      </wp:positionV>
                      <wp:extent cx="449580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DD93147" id="_x0000_t32" coordsize="21600,21600" o:spt="32" o:oned="t" path="m,l21600,21600e" filled="f">
                      <v:path arrowok="t" fillok="f" o:connecttype="none"/>
                      <o:lock v:ext="edit" shapetype="t"/>
                    </v:shapetype>
                    <v:shape id="直線矢印コネクタ 1" o:spid="_x0000_s1026" type="#_x0000_t32" style="position:absolute;left:0;text-align:left;margin-left:56.7pt;margin-top:18.35pt;width:3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"/>
                  </w:pict>
                </mc:Fallback>
              </mc:AlternateContent>
            </w:r>
            <w:r w:rsidRPr="00C75EE5">
              <w:rPr>
                <w:rFonts w:ascii="ＭＳ 明朝" w:eastAsia="ＭＳ 明朝" w:hAnsi="ＭＳ 明朝" w:hint="eastAsia"/>
                <w:szCs w:val="21"/>
              </w:rPr>
              <w:t>汚水</w:t>
            </w:r>
            <w:proofErr w:type="gramStart"/>
            <w:r w:rsidRPr="00C75EE5">
              <w:rPr>
                <w:rFonts w:ascii="ＭＳ 明朝" w:eastAsia="ＭＳ 明朝" w:hAnsi="ＭＳ 明朝" w:hint="eastAsia"/>
                <w:szCs w:val="21"/>
              </w:rPr>
              <w:t>ます設</w:t>
            </w:r>
            <w:proofErr w:type="gramEnd"/>
            <w:r w:rsidRPr="00C75EE5">
              <w:rPr>
                <w:rFonts w:ascii="ＭＳ 明朝" w:eastAsia="ＭＳ 明朝" w:hAnsi="ＭＳ 明朝" w:hint="eastAsia"/>
                <w:szCs w:val="21"/>
              </w:rPr>
              <w:t xml:space="preserve">置場所　　　東根市　　　　　　　　　　　　　　　</w:t>
            </w:r>
          </w:p>
          <w:p w14:paraId="46AFC036"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汚水</w:t>
            </w:r>
            <w:proofErr w:type="gramStart"/>
            <w:r w:rsidRPr="00C75EE5">
              <w:rPr>
                <w:rFonts w:ascii="ＭＳ 明朝" w:eastAsia="ＭＳ 明朝" w:hAnsi="ＭＳ 明朝" w:hint="eastAsia"/>
                <w:szCs w:val="21"/>
              </w:rPr>
              <w:t>ますふた</w:t>
            </w:r>
            <w:proofErr w:type="gramEnd"/>
            <w:r w:rsidRPr="00C75EE5">
              <w:rPr>
                <w:rFonts w:ascii="ＭＳ 明朝" w:eastAsia="ＭＳ 明朝" w:hAnsi="ＭＳ 明朝" w:hint="eastAsia"/>
                <w:szCs w:val="21"/>
              </w:rPr>
              <w:t>材質（　塩ビ製・鋳鉄製　）</w:t>
            </w:r>
          </w:p>
          <w:p w14:paraId="5F6D9F66" w14:textId="77777777" w:rsidR="00046623" w:rsidRPr="00C75EE5" w:rsidRDefault="00046623" w:rsidP="00046623">
            <w:pPr>
              <w:rPr>
                <w:rFonts w:ascii="ＭＳ 明朝" w:eastAsia="ＭＳ 明朝" w:hAnsi="ＭＳ 明朝"/>
                <w:szCs w:val="21"/>
              </w:rPr>
            </w:pPr>
          </w:p>
          <w:p w14:paraId="0B88E659" w14:textId="77777777" w:rsidR="00046623" w:rsidRPr="00C75EE5" w:rsidRDefault="00046623" w:rsidP="00046623">
            <w:pPr>
              <w:rPr>
                <w:rFonts w:ascii="ＭＳ 明朝" w:eastAsia="ＭＳ 明朝" w:hAnsi="ＭＳ 明朝"/>
                <w:szCs w:val="21"/>
              </w:rPr>
            </w:pPr>
          </w:p>
          <w:p w14:paraId="1DF99317" w14:textId="77777777" w:rsidR="00046623" w:rsidRPr="00C75EE5" w:rsidRDefault="00046623" w:rsidP="00046623">
            <w:pPr>
              <w:rPr>
                <w:rFonts w:ascii="ＭＳ 明朝" w:eastAsia="ＭＳ 明朝" w:hAnsi="ＭＳ 明朝"/>
                <w:szCs w:val="21"/>
              </w:rPr>
            </w:pPr>
          </w:p>
          <w:p w14:paraId="0A8C9A06"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●印：汚水</w:t>
            </w:r>
            <w:proofErr w:type="gramStart"/>
            <w:r w:rsidRPr="00C75EE5">
              <w:rPr>
                <w:rFonts w:ascii="ＭＳ 明朝" w:eastAsia="ＭＳ 明朝" w:hAnsi="ＭＳ 明朝" w:hint="eastAsia"/>
                <w:szCs w:val="21"/>
              </w:rPr>
              <w:t>ます</w:t>
            </w:r>
            <w:proofErr w:type="gramEnd"/>
            <w:r w:rsidRPr="00C75EE5">
              <w:rPr>
                <w:rFonts w:ascii="ＭＳ 明朝" w:eastAsia="ＭＳ 明朝" w:hAnsi="ＭＳ 明朝" w:hint="eastAsia"/>
                <w:szCs w:val="21"/>
              </w:rPr>
              <w:t>設置予定箇所</w:t>
            </w:r>
          </w:p>
        </w:tc>
      </w:tr>
      <w:tr w:rsidR="00046623" w:rsidRPr="00C75EE5" w14:paraId="55710C89" w14:textId="77777777" w:rsidTr="00DD1876">
        <w:trPr>
          <w:trHeight w:val="1165"/>
        </w:trPr>
        <w:tc>
          <w:tcPr>
            <w:tcW w:w="9214" w:type="dxa"/>
            <w:gridSpan w:val="3"/>
            <w:tcBorders>
              <w:top w:val="single" w:sz="6" w:space="0" w:color="auto"/>
              <w:left w:val="single" w:sz="6" w:space="0" w:color="auto"/>
              <w:bottom w:val="single" w:sz="6" w:space="0" w:color="auto"/>
              <w:right w:val="single" w:sz="6" w:space="0" w:color="auto"/>
            </w:tcBorders>
            <w:hideMark/>
          </w:tcPr>
          <w:p w14:paraId="6E7C2DDE"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上記申請者の汚水</w:t>
            </w:r>
            <w:proofErr w:type="gramStart"/>
            <w:r w:rsidRPr="00C75EE5">
              <w:rPr>
                <w:rFonts w:ascii="ＭＳ 明朝" w:eastAsia="ＭＳ 明朝" w:hAnsi="ＭＳ 明朝" w:hint="eastAsia"/>
                <w:szCs w:val="21"/>
              </w:rPr>
              <w:t>ます</w:t>
            </w:r>
            <w:proofErr w:type="gramEnd"/>
            <w:r w:rsidRPr="00C75EE5">
              <w:rPr>
                <w:rFonts w:ascii="ＭＳ 明朝" w:eastAsia="ＭＳ 明朝" w:hAnsi="ＭＳ 明朝" w:hint="eastAsia"/>
                <w:szCs w:val="21"/>
              </w:rPr>
              <w:t>及び</w:t>
            </w:r>
            <w:proofErr w:type="gramStart"/>
            <w:r w:rsidRPr="00C75EE5">
              <w:rPr>
                <w:rFonts w:ascii="ＭＳ 明朝" w:eastAsia="ＭＳ 明朝" w:hAnsi="ＭＳ 明朝" w:hint="eastAsia"/>
                <w:szCs w:val="21"/>
              </w:rPr>
              <w:t>取付</w:t>
            </w:r>
            <w:proofErr w:type="gramEnd"/>
            <w:r w:rsidRPr="00C75EE5">
              <w:rPr>
                <w:rFonts w:ascii="ＭＳ 明朝" w:eastAsia="ＭＳ 明朝" w:hAnsi="ＭＳ 明朝" w:hint="eastAsia"/>
                <w:szCs w:val="21"/>
              </w:rPr>
              <w:t>管を所有地に埋設することを承諾します。</w:t>
            </w:r>
          </w:p>
          <w:p w14:paraId="2CF88773"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 xml:space="preserve">住　所　　　　　　　　　　　　　　　　　　　　　　氏名　　　　　　　　　　　</w:t>
            </w:r>
            <w:r w:rsidRPr="00C75EE5">
              <w:rPr>
                <w:rFonts w:ascii="ＭＳ 明朝" w:eastAsia="ＭＳ 明朝" w:hAnsi="ＭＳ 明朝" w:hint="eastAsia"/>
                <w:szCs w:val="21"/>
              </w:rPr>
              <w:fldChar w:fldCharType="begin"/>
            </w:r>
            <w:r w:rsidRPr="00C75EE5">
              <w:rPr>
                <w:rFonts w:ascii="ＭＳ 明朝" w:eastAsia="ＭＳ 明朝" w:hAnsi="ＭＳ 明朝" w:hint="eastAsia"/>
                <w:szCs w:val="21"/>
              </w:rPr>
              <w:instrText xml:space="preserve"> eq \o (◯,印)</w:instrText>
            </w:r>
            <w:r w:rsidRPr="00C75EE5">
              <w:rPr>
                <w:rFonts w:ascii="ＭＳ 明朝" w:eastAsia="ＭＳ 明朝" w:hAnsi="ＭＳ 明朝" w:hint="eastAsia"/>
                <w:szCs w:val="21"/>
              </w:rPr>
              <w:fldChar w:fldCharType="end"/>
            </w:r>
          </w:p>
        </w:tc>
      </w:tr>
    </w:tbl>
    <w:p w14:paraId="6CFAC1BA" w14:textId="77777777" w:rsidR="00046623" w:rsidRPr="00C75EE5" w:rsidRDefault="00046623" w:rsidP="00046623">
      <w:pPr>
        <w:rPr>
          <w:rFonts w:ascii="ＭＳ 明朝" w:eastAsia="ＭＳ 明朝" w:hAnsi="ＭＳ 明朝"/>
          <w:szCs w:val="21"/>
        </w:rPr>
      </w:pPr>
    </w:p>
    <w:p w14:paraId="6AE6F43A"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＊注意（下記により支障が出る場合、市に相談して下さい。）</w:t>
      </w:r>
    </w:p>
    <w:p w14:paraId="3934586C"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１　設置場所は、宅地内で道路から１ｍ以内の位置となります。</w:t>
      </w:r>
    </w:p>
    <w:p w14:paraId="2830EABF" w14:textId="77777777" w:rsidR="00046623" w:rsidRPr="00C75EE5" w:rsidRDefault="00046623" w:rsidP="00046623">
      <w:pPr>
        <w:rPr>
          <w:rFonts w:ascii="ＭＳ 明朝" w:eastAsia="ＭＳ 明朝" w:hAnsi="ＭＳ 明朝"/>
          <w:szCs w:val="21"/>
        </w:rPr>
      </w:pPr>
      <w:r w:rsidRPr="00C75EE5">
        <w:rPr>
          <w:rFonts w:ascii="ＭＳ 明朝" w:eastAsia="ＭＳ 明朝" w:hAnsi="ＭＳ 明朝" w:hint="eastAsia"/>
          <w:szCs w:val="21"/>
        </w:rPr>
        <w:t>２　汚水ますの標準は、内径20㎝、深さ約１ｍの円筒形です。</w:t>
      </w:r>
    </w:p>
    <w:p w14:paraId="77AA6E1C" w14:textId="77777777" w:rsidR="00046623" w:rsidRPr="00C75EE5" w:rsidRDefault="00046623" w:rsidP="00046623">
      <w:pPr>
        <w:ind w:left="223" w:hangingChars="100" w:hanging="223"/>
        <w:rPr>
          <w:rFonts w:ascii="ＭＳ 明朝" w:eastAsia="ＭＳ 明朝" w:hAnsi="ＭＳ 明朝"/>
          <w:szCs w:val="21"/>
        </w:rPr>
      </w:pPr>
      <w:r w:rsidRPr="00C75EE5">
        <w:rPr>
          <w:rFonts w:ascii="ＭＳ 明朝" w:eastAsia="ＭＳ 明朝" w:hAnsi="ＭＳ 明朝" w:hint="eastAsia"/>
          <w:szCs w:val="21"/>
        </w:rPr>
        <w:t>３　汚水ますの設置高は、本管が設置されている前面道路高若しくはその道路高±50㎝程度です。</w:t>
      </w:r>
    </w:p>
    <w:p w14:paraId="3617ED88" w14:textId="38C39CED" w:rsidR="00FC3A48" w:rsidRPr="00C75EE5" w:rsidRDefault="00046623" w:rsidP="00FE3DF7">
      <w:pPr>
        <w:ind w:left="223" w:hangingChars="100" w:hanging="223"/>
      </w:pPr>
      <w:r w:rsidRPr="00C75EE5">
        <w:rPr>
          <w:rFonts w:ascii="ＭＳ 明朝" w:eastAsia="ＭＳ 明朝" w:hAnsi="ＭＳ 明朝" w:hint="eastAsia"/>
          <w:szCs w:val="21"/>
        </w:rPr>
        <w:t>４　汚水</w:t>
      </w:r>
      <w:proofErr w:type="gramStart"/>
      <w:r w:rsidRPr="00C75EE5">
        <w:rPr>
          <w:rFonts w:ascii="ＭＳ 明朝" w:eastAsia="ＭＳ 明朝" w:hAnsi="ＭＳ 明朝" w:hint="eastAsia"/>
          <w:szCs w:val="21"/>
        </w:rPr>
        <w:t>ます</w:t>
      </w:r>
      <w:proofErr w:type="gramEnd"/>
      <w:r w:rsidRPr="00C75EE5">
        <w:rPr>
          <w:rFonts w:ascii="ＭＳ 明朝" w:eastAsia="ＭＳ 明朝" w:hAnsi="ＭＳ 明朝" w:hint="eastAsia"/>
          <w:szCs w:val="21"/>
        </w:rPr>
        <w:t>設置後における汚水ますの位置、高さ及び深さ等の変更並びに汚水ますの入替え及び撤去については、下水道利用者の負担になります。</w:t>
      </w:r>
    </w:p>
    <w:sectPr w:rsidR="00FC3A48" w:rsidRPr="00C75EE5" w:rsidSect="00FE3DF7">
      <w:type w:val="continuous"/>
      <w:pgSz w:w="11906" w:h="16838" w:code="9"/>
      <w:pgMar w:top="1418" w:right="1474" w:bottom="1418" w:left="1474" w:header="0" w:footer="397" w:gutter="0"/>
      <w:cols w:space="425"/>
      <w:docGrid w:type="linesAndChars" w:linePitch="424"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FD15" w14:textId="77777777" w:rsidR="008144B8" w:rsidRDefault="008144B8" w:rsidP="00A12A41">
      <w:r>
        <w:separator/>
      </w:r>
    </w:p>
  </w:endnote>
  <w:endnote w:type="continuationSeparator" w:id="0">
    <w:p w14:paraId="4DA58950" w14:textId="77777777" w:rsidR="008144B8" w:rsidRDefault="008144B8" w:rsidP="00A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B2A5" w14:textId="77777777" w:rsidR="008144B8" w:rsidRDefault="008144B8" w:rsidP="00A12A41">
      <w:r>
        <w:separator/>
      </w:r>
    </w:p>
  </w:footnote>
  <w:footnote w:type="continuationSeparator" w:id="0">
    <w:p w14:paraId="2CEEE50D" w14:textId="77777777" w:rsidR="008144B8" w:rsidRDefault="008144B8" w:rsidP="00A1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3"/>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23"/>
    <w:rsid w:val="00046623"/>
    <w:rsid w:val="0008138A"/>
    <w:rsid w:val="000D7AF7"/>
    <w:rsid w:val="003D7882"/>
    <w:rsid w:val="005D0662"/>
    <w:rsid w:val="005F49A1"/>
    <w:rsid w:val="00606717"/>
    <w:rsid w:val="0069254A"/>
    <w:rsid w:val="008144B8"/>
    <w:rsid w:val="00A12A41"/>
    <w:rsid w:val="00A716E1"/>
    <w:rsid w:val="00AB01B1"/>
    <w:rsid w:val="00BB3D89"/>
    <w:rsid w:val="00C75EE5"/>
    <w:rsid w:val="00CA43A5"/>
    <w:rsid w:val="00D6071F"/>
    <w:rsid w:val="00DD1876"/>
    <w:rsid w:val="00E90BAD"/>
    <w:rsid w:val="00F61602"/>
    <w:rsid w:val="00F91C45"/>
    <w:rsid w:val="00FC3A48"/>
    <w:rsid w:val="00FE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46DEE1"/>
  <w15:chartTrackingRefBased/>
  <w15:docId w15:val="{5B30F46A-D4F4-40A8-B497-BDB8A23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623"/>
    <w:rPr>
      <w:color w:val="0563C1" w:themeColor="hyperlink"/>
      <w:u w:val="single"/>
    </w:rPr>
  </w:style>
  <w:style w:type="paragraph" w:styleId="a4">
    <w:name w:val="Balloon Text"/>
    <w:basedOn w:val="a"/>
    <w:link w:val="a5"/>
    <w:uiPriority w:val="99"/>
    <w:semiHidden/>
    <w:unhideWhenUsed/>
    <w:rsid w:val="00F91C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45"/>
    <w:rPr>
      <w:rFonts w:asciiTheme="majorHAnsi" w:eastAsiaTheme="majorEastAsia" w:hAnsiTheme="majorHAnsi" w:cstheme="majorBidi"/>
      <w:sz w:val="18"/>
      <w:szCs w:val="18"/>
    </w:rPr>
  </w:style>
  <w:style w:type="paragraph" w:styleId="a6">
    <w:name w:val="header"/>
    <w:basedOn w:val="a"/>
    <w:link w:val="a7"/>
    <w:uiPriority w:val="99"/>
    <w:unhideWhenUsed/>
    <w:rsid w:val="00A12A41"/>
    <w:pPr>
      <w:tabs>
        <w:tab w:val="center" w:pos="4252"/>
        <w:tab w:val="right" w:pos="8504"/>
      </w:tabs>
      <w:snapToGrid w:val="0"/>
    </w:pPr>
  </w:style>
  <w:style w:type="character" w:customStyle="1" w:styleId="a7">
    <w:name w:val="ヘッダー (文字)"/>
    <w:basedOn w:val="a0"/>
    <w:link w:val="a6"/>
    <w:uiPriority w:val="99"/>
    <w:rsid w:val="00A12A41"/>
  </w:style>
  <w:style w:type="paragraph" w:styleId="a8">
    <w:name w:val="footer"/>
    <w:basedOn w:val="a"/>
    <w:link w:val="a9"/>
    <w:uiPriority w:val="99"/>
    <w:unhideWhenUsed/>
    <w:rsid w:val="00A12A41"/>
    <w:pPr>
      <w:tabs>
        <w:tab w:val="center" w:pos="4252"/>
        <w:tab w:val="right" w:pos="8504"/>
      </w:tabs>
      <w:snapToGrid w:val="0"/>
    </w:pPr>
  </w:style>
  <w:style w:type="character" w:customStyle="1" w:styleId="a9">
    <w:name w:val="フッター (文字)"/>
    <w:basedOn w:val="a0"/>
    <w:link w:val="a8"/>
    <w:uiPriority w:val="99"/>
    <w:rsid w:val="00A12A41"/>
  </w:style>
  <w:style w:type="paragraph" w:styleId="aa">
    <w:name w:val="Date"/>
    <w:basedOn w:val="a"/>
    <w:next w:val="a"/>
    <w:link w:val="ab"/>
    <w:uiPriority w:val="99"/>
    <w:semiHidden/>
    <w:unhideWhenUsed/>
    <w:rsid w:val="00A12A41"/>
  </w:style>
  <w:style w:type="character" w:customStyle="1" w:styleId="ab">
    <w:name w:val="日付 (文字)"/>
    <w:basedOn w:val="a0"/>
    <w:link w:val="aa"/>
    <w:uiPriority w:val="99"/>
    <w:semiHidden/>
    <w:rsid w:val="00A1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dc:creator>
  <cp:keywords/>
  <dc:description/>
  <cp:lastModifiedBy>gesui</cp:lastModifiedBy>
  <cp:revision>2</cp:revision>
  <cp:lastPrinted>2020-04-24T07:56:00Z</cp:lastPrinted>
  <dcterms:created xsi:type="dcterms:W3CDTF">2021-10-08T01:22:00Z</dcterms:created>
  <dcterms:modified xsi:type="dcterms:W3CDTF">2021-10-08T01:22:00Z</dcterms:modified>
</cp:coreProperties>
</file>