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DF2F" w14:textId="77777777" w:rsidR="00590CEA" w:rsidRDefault="00B072F0">
      <w:r>
        <w:rPr>
          <w:rFonts w:hint="eastAsia"/>
        </w:rPr>
        <w:t>（様式）</w:t>
      </w:r>
    </w:p>
    <w:p w14:paraId="5941E404" w14:textId="77777777" w:rsidR="00B072F0" w:rsidRPr="00A36803" w:rsidRDefault="003872E3" w:rsidP="007E696D">
      <w:pPr>
        <w:jc w:val="center"/>
        <w:rPr>
          <w:b/>
          <w:bCs/>
          <w:sz w:val="28"/>
        </w:rPr>
      </w:pPr>
      <w:r w:rsidRPr="00A36803">
        <w:rPr>
          <w:rFonts w:hint="eastAsia"/>
          <w:b/>
          <w:bCs/>
          <w:spacing w:val="280"/>
          <w:kern w:val="0"/>
          <w:sz w:val="28"/>
          <w:fitText w:val="1120" w:id="643523840"/>
        </w:rPr>
        <w:t>帳</w:t>
      </w:r>
      <w:r w:rsidRPr="00A36803">
        <w:rPr>
          <w:rFonts w:hint="eastAsia"/>
          <w:b/>
          <w:bCs/>
          <w:kern w:val="0"/>
          <w:sz w:val="28"/>
          <w:fitText w:val="1120" w:id="643523840"/>
        </w:rPr>
        <w:t>簿</w:t>
      </w:r>
    </w:p>
    <w:p w14:paraId="4FD55467" w14:textId="77777777" w:rsidR="00B072F0" w:rsidRPr="008258F2" w:rsidRDefault="00B072F0" w:rsidP="008258F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D9D9D9" w:themeColor="background1" w:themeShade="D9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2"/>
      </w:tblGrid>
      <w:tr w:rsidR="004E3544" w14:paraId="0D060B8D" w14:textId="77777777" w:rsidTr="003872E3">
        <w:trPr>
          <w:trHeight w:val="410"/>
        </w:trPr>
        <w:tc>
          <w:tcPr>
            <w:tcW w:w="14647" w:type="dxa"/>
            <w:shd w:val="clear" w:color="auto" w:fill="D9D9D9" w:themeFill="background1" w:themeFillShade="D9"/>
          </w:tcPr>
          <w:p w14:paraId="4613E349" w14:textId="32D6F75C" w:rsidR="004E3544" w:rsidRDefault="004E3544" w:rsidP="007E696D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3872E3">
              <w:rPr>
                <w:rFonts w:hint="eastAsia"/>
              </w:rPr>
              <w:t>生産物や生産資材等を</w:t>
            </w:r>
            <w:r w:rsidR="000E2B57">
              <w:rPr>
                <w:rFonts w:hint="eastAsia"/>
              </w:rPr>
              <w:t>交付</w:t>
            </w:r>
            <w:r w:rsidR="003872E3">
              <w:rPr>
                <w:rFonts w:hint="eastAsia"/>
              </w:rPr>
              <w:t>対象者の名義で出荷・取引すること</w:t>
            </w:r>
            <w:r w:rsidR="00100D42">
              <w:rPr>
                <w:rFonts w:hint="eastAsia"/>
              </w:rPr>
              <w:t>。</w:t>
            </w:r>
          </w:p>
          <w:p w14:paraId="040348A1" w14:textId="5912C7B0" w:rsidR="003872E3" w:rsidRDefault="003872E3" w:rsidP="007E696D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0E2B57">
              <w:rPr>
                <w:rFonts w:hint="eastAsia"/>
              </w:rPr>
              <w:t>交付</w:t>
            </w:r>
            <w:r>
              <w:rPr>
                <w:rFonts w:hint="eastAsia"/>
              </w:rPr>
              <w:t>対象者の農産物等の売上や経費支出等の経営収支を</w:t>
            </w:r>
            <w:r w:rsidR="000E2B57">
              <w:rPr>
                <w:rFonts w:hint="eastAsia"/>
              </w:rPr>
              <w:t>交付</w:t>
            </w:r>
            <w:r>
              <w:rPr>
                <w:rFonts w:hint="eastAsia"/>
              </w:rPr>
              <w:t>対象者の名義の通帳及び帳簿で管理すること</w:t>
            </w:r>
            <w:r w:rsidR="00100D42">
              <w:rPr>
                <w:rFonts w:hint="eastAsia"/>
              </w:rPr>
              <w:t>。</w:t>
            </w:r>
          </w:p>
        </w:tc>
      </w:tr>
    </w:tbl>
    <w:p w14:paraId="3BF5E981" w14:textId="752F2C1C" w:rsidR="00B23379" w:rsidRPr="00B23379" w:rsidRDefault="007E696D" w:rsidP="00B23379">
      <w:pPr>
        <w:ind w:rightChars="39" w:right="82"/>
        <w:jc w:val="right"/>
        <w:rPr>
          <w:rFonts w:asciiTheme="minorEastAsia" w:hAnsiTheme="minorEastAsia"/>
          <w:sz w:val="20"/>
          <w:szCs w:val="20"/>
        </w:rPr>
      </w:pPr>
      <w:r w:rsidRPr="00B23379">
        <w:rPr>
          <w:rFonts w:asciiTheme="minorEastAsia" w:hAnsiTheme="minorEastAsia" w:hint="eastAsia"/>
          <w:sz w:val="20"/>
          <w:szCs w:val="20"/>
        </w:rPr>
        <w:t xml:space="preserve"> </w:t>
      </w:r>
      <w:r w:rsidR="00100D42">
        <w:rPr>
          <w:rFonts w:asciiTheme="minorEastAsia" w:hAnsiTheme="minorEastAsia" w:hint="eastAsia"/>
          <w:sz w:val="20"/>
          <w:szCs w:val="20"/>
        </w:rPr>
        <w:t>（</w:t>
      </w:r>
      <w:r w:rsidR="00B23379" w:rsidRPr="00B23379">
        <w:rPr>
          <w:rFonts w:asciiTheme="minorEastAsia" w:hAnsiTheme="minorEastAsia" w:hint="eastAsia"/>
          <w:sz w:val="20"/>
          <w:szCs w:val="20"/>
        </w:rPr>
        <w:t>単位:円</w:t>
      </w:r>
      <w:r w:rsidR="00100D42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709"/>
        <w:gridCol w:w="2268"/>
        <w:gridCol w:w="3543"/>
        <w:gridCol w:w="2268"/>
        <w:gridCol w:w="2268"/>
        <w:gridCol w:w="2268"/>
      </w:tblGrid>
      <w:tr w:rsidR="00B23379" w14:paraId="67A36992" w14:textId="77777777" w:rsidTr="007E696D">
        <w:trPr>
          <w:trHeight w:val="380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640BC610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年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32BA499A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A6611A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E7F937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勘定項目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A50737F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摘　　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B6B91AC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収入金額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C058B6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支出金額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18272C" w14:textId="77777777" w:rsidR="00B23379" w:rsidRPr="00100D42" w:rsidRDefault="00B23379" w:rsidP="00B23379">
            <w:pPr>
              <w:ind w:leftChars="-51" w:left="-107" w:rightChars="-81" w:right="-17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差引残高</w:t>
            </w:r>
          </w:p>
        </w:tc>
      </w:tr>
      <w:tr w:rsidR="00B23379" w:rsidRPr="002C3C3E" w14:paraId="103259C9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0315F4C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C5C885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E6D90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20E2A5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3A3AC82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1DC58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2F9EC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EA8D1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E696D" w:rsidRPr="002C3C3E" w14:paraId="2F2DF26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6AB259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ECF280B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3FFB6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9C43E3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EE5080C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72911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362729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88FBB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96D" w:rsidRPr="002C3C3E" w14:paraId="238B16D4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0B8249F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3618FC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D5789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812F80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F07FCC4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78DF0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117BF1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CCA96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RPr="002C3C3E" w14:paraId="34FD2762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9F7910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9833AAB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6E816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66E04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1B6BC70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67FAD2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0DED94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035CE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RPr="002C3C3E" w14:paraId="4D2C15F2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6EDCA4B4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1A77FE2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E1C98F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FE3F3A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DCC6A7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1D1B4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ABD6D9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5DFFD3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14:paraId="78A1DFE8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F52CC04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16698CE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A4F060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4A83142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73769993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7EE8C1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82548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3F0D17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8CEAB1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517C156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2B60FC6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2BFAE2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E889A28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698ECCC4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6526C0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307D0F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DE86DF2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07C9E89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B856FF6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925009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B95757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FC8BF7C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2366BCAF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76147B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A09E00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7E503A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4037BCC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67ED01A2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0A648BB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E5048C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905436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9F78DF9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90E754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AB60D3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26E54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4B947A8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3550DC4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7A206BE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8D89FB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974E443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465A692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AB40CC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85AEAA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2EA24D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1A1937B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A2DD494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6B41007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7BABE4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22176F1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28DCBF4A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7A3352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B3AE6A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DAF1AB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1C4664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5EA3D92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4ECFB18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0DA262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BF6F3D9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6BF59675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79A036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A81A53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AAB1EA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0C4BB194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693A72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98141F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ECD5C2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7561F50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DFC084B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8D702F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B9A39F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6AD957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E696D" w14:paraId="308187F9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4EE828D9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B73DB82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6B8D96C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C7A0436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0006EBF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BA57B2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671E12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9D8780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B23379" w14:paraId="33171768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44A36B8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5E2213D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C5F5D8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19479CF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4811CBA5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DBE63C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C0716F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709192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E696D" w14:paraId="7BACBD6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7E9BEA2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7D431C1F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29AD836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9654856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1D94F857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707E710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38394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8F9A145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E696D" w14:paraId="7173024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CEB742F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5FD4FF78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9599AF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D9B3060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59BBE9F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2ECBB3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ED81F6D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43A73A3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642BB50F" w14:textId="77777777" w:rsidR="00A20E64" w:rsidRDefault="00A20E64" w:rsidP="007E696D">
      <w:pPr>
        <w:spacing w:line="80" w:lineRule="exact"/>
      </w:pPr>
    </w:p>
    <w:p w14:paraId="7BCDFB1A" w14:textId="77777777" w:rsidR="005275F9" w:rsidRDefault="004E3544" w:rsidP="00100D42">
      <w:pPr>
        <w:spacing w:line="320" w:lineRule="exact"/>
        <w:ind w:firstLineChars="100" w:firstLine="210"/>
      </w:pPr>
      <w:r>
        <w:rPr>
          <w:rFonts w:hint="eastAsia"/>
        </w:rPr>
        <w:t>□</w:t>
      </w:r>
      <w:r w:rsidR="005275F9">
        <w:rPr>
          <w:rFonts w:hint="eastAsia"/>
        </w:rPr>
        <w:t xml:space="preserve"> </w:t>
      </w:r>
      <w:r w:rsidR="00B23379">
        <w:rPr>
          <w:rFonts w:hint="eastAsia"/>
        </w:rPr>
        <w:t>確認</w:t>
      </w:r>
      <w:r>
        <w:rPr>
          <w:rFonts w:hint="eastAsia"/>
        </w:rPr>
        <w:t>書類</w:t>
      </w:r>
    </w:p>
    <w:p w14:paraId="282721E9" w14:textId="77777777" w:rsidR="008258F2" w:rsidRPr="00380A86" w:rsidRDefault="00B23379" w:rsidP="00100D42">
      <w:pPr>
        <w:spacing w:line="320" w:lineRule="exact"/>
        <w:ind w:leftChars="135" w:left="283" w:firstLineChars="100" w:firstLine="210"/>
        <w:rPr>
          <w:sz w:val="20"/>
        </w:rPr>
      </w:pPr>
      <w:r>
        <w:rPr>
          <w:rFonts w:hint="eastAsia"/>
        </w:rPr>
        <w:t>本人名義の農産物出荷伝票や生産資材を購入したときの納品書、請求書、領収書（</w:t>
      </w:r>
      <w:r w:rsidR="00A71B75">
        <w:rPr>
          <w:rFonts w:hint="eastAsia"/>
        </w:rPr>
        <w:t>５</w:t>
      </w:r>
      <w:r>
        <w:rPr>
          <w:rFonts w:hint="eastAsia"/>
        </w:rPr>
        <w:t>年間の保管が必須）</w:t>
      </w:r>
    </w:p>
    <w:sectPr w:rsidR="008258F2" w:rsidRPr="00380A86" w:rsidSect="007E696D">
      <w:pgSz w:w="16838" w:h="11906" w:orient="landscape" w:code="9"/>
      <w:pgMar w:top="1134" w:right="1021" w:bottom="907" w:left="1021" w:header="851" w:footer="992" w:gutter="0"/>
      <w:cols w:space="425"/>
      <w:docGrid w:type="line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236"/>
    <w:multiLevelType w:val="hybridMultilevel"/>
    <w:tmpl w:val="215C18EA"/>
    <w:lvl w:ilvl="0" w:tplc="8A5C6F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981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F0"/>
    <w:rsid w:val="000765C7"/>
    <w:rsid w:val="000E2B57"/>
    <w:rsid w:val="00100D42"/>
    <w:rsid w:val="001231D8"/>
    <w:rsid w:val="002C3C3E"/>
    <w:rsid w:val="003653FA"/>
    <w:rsid w:val="00380A86"/>
    <w:rsid w:val="003872E3"/>
    <w:rsid w:val="003E0D46"/>
    <w:rsid w:val="00411ACA"/>
    <w:rsid w:val="00462940"/>
    <w:rsid w:val="004C51EF"/>
    <w:rsid w:val="004E3544"/>
    <w:rsid w:val="005275F9"/>
    <w:rsid w:val="00590CEA"/>
    <w:rsid w:val="005B33C7"/>
    <w:rsid w:val="005E7FED"/>
    <w:rsid w:val="00610FA5"/>
    <w:rsid w:val="00701C2B"/>
    <w:rsid w:val="007B1390"/>
    <w:rsid w:val="007E696D"/>
    <w:rsid w:val="008258F2"/>
    <w:rsid w:val="00902054"/>
    <w:rsid w:val="009B671F"/>
    <w:rsid w:val="00A00278"/>
    <w:rsid w:val="00A20E64"/>
    <w:rsid w:val="00A36803"/>
    <w:rsid w:val="00A71B75"/>
    <w:rsid w:val="00B072F0"/>
    <w:rsid w:val="00B23379"/>
    <w:rsid w:val="00D524DE"/>
    <w:rsid w:val="00E57EDE"/>
    <w:rsid w:val="00E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FEAEC"/>
  <w15:docId w15:val="{7F7F09A0-FCB8-4407-99E1-CB4F9121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37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nourin</cp:lastModifiedBy>
  <cp:revision>2</cp:revision>
  <dcterms:created xsi:type="dcterms:W3CDTF">2026-07-15T23:53:00Z</dcterms:created>
  <dcterms:modified xsi:type="dcterms:W3CDTF">2026-07-15T23:53:00Z</dcterms:modified>
</cp:coreProperties>
</file>